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502E717B">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84753C" w:rsidRDefault="0084753C" w:rsidP="0084753C">
      <w:pPr>
        <w:jc w:val="center"/>
        <w:rPr>
          <w:rStyle w:val="Parahead"/>
          <w:b/>
          <w:bCs/>
          <w:spacing w:val="-2"/>
          <w:sz w:val="28"/>
          <w:szCs w:val="28"/>
        </w:rPr>
      </w:pPr>
    </w:p>
    <w:p w:rsidR="007704B8" w:rsidRDefault="007704B8" w:rsidP="0084753C">
      <w:pPr>
        <w:jc w:val="center"/>
        <w:rPr>
          <w:rStyle w:val="Parahead"/>
          <w:b/>
          <w:bCs/>
          <w:spacing w:val="-2"/>
          <w:sz w:val="28"/>
          <w:szCs w:val="28"/>
        </w:rPr>
      </w:pPr>
    </w:p>
    <w:p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rsidR="0084753C" w:rsidRPr="00410B71" w:rsidRDefault="0084753C" w:rsidP="0084753C">
      <w:pPr>
        <w:rPr>
          <w:rStyle w:val="Parahead"/>
          <w:spacing w:val="-2"/>
        </w:rPr>
      </w:pPr>
    </w:p>
    <w:p w:rsidR="0084753C" w:rsidRPr="00410B71" w:rsidRDefault="0084753C" w:rsidP="0084753C"/>
    <w:p w:rsidR="0084753C" w:rsidRPr="00410B71" w:rsidRDefault="0084753C" w:rsidP="0084753C">
      <w:pPr>
        <w:rPr>
          <w:b/>
          <w:szCs w:val="24"/>
        </w:rPr>
      </w:pPr>
    </w:p>
    <w:p w:rsidR="0084753C" w:rsidRPr="009D3AB0" w:rsidRDefault="0084753C" w:rsidP="0084753C">
      <w:pPr>
        <w:rPr>
          <w:rStyle w:val="Parahead"/>
          <w:spacing w:val="-2"/>
          <w:sz w:val="24"/>
          <w:szCs w:val="24"/>
        </w:rPr>
      </w:pPr>
      <w:r w:rsidRPr="009D3AB0">
        <w:rPr>
          <w:rStyle w:val="Parahead"/>
          <w:spacing w:val="-2"/>
          <w:sz w:val="24"/>
          <w:szCs w:val="24"/>
        </w:rPr>
        <w:t xml:space="preserve">Dosya </w:t>
      </w:r>
      <w:proofErr w:type="gramStart"/>
      <w:r w:rsidRPr="009D3AB0">
        <w:rPr>
          <w:rStyle w:val="Parahead"/>
          <w:spacing w:val="-2"/>
          <w:sz w:val="24"/>
          <w:szCs w:val="24"/>
        </w:rPr>
        <w:t>No : 20</w:t>
      </w:r>
      <w:r w:rsidR="001E4EAF" w:rsidRPr="009D3AB0">
        <w:rPr>
          <w:rStyle w:val="Parahead"/>
          <w:spacing w:val="-2"/>
          <w:sz w:val="24"/>
          <w:szCs w:val="24"/>
        </w:rPr>
        <w:t>2</w:t>
      </w:r>
      <w:r w:rsidR="005916D4">
        <w:rPr>
          <w:rStyle w:val="Parahead"/>
          <w:spacing w:val="-2"/>
          <w:sz w:val="24"/>
          <w:szCs w:val="24"/>
        </w:rPr>
        <w:t>4</w:t>
      </w:r>
      <w:proofErr w:type="gramEnd"/>
      <w:r w:rsidR="00A513A0">
        <w:rPr>
          <w:rStyle w:val="Parahead"/>
          <w:spacing w:val="-2"/>
          <w:sz w:val="24"/>
          <w:szCs w:val="24"/>
        </w:rPr>
        <w:t>/78</w:t>
      </w:r>
    </w:p>
    <w:p w:rsidR="0084753C" w:rsidRPr="00410B71" w:rsidRDefault="0084753C" w:rsidP="0084753C">
      <w:pPr>
        <w:pStyle w:val="Char"/>
        <w:tabs>
          <w:tab w:val="clear" w:pos="4536"/>
          <w:tab w:val="clear" w:pos="9072"/>
        </w:tabs>
        <w:rPr>
          <w:szCs w:val="24"/>
        </w:rPr>
      </w:pPr>
    </w:p>
    <w:p w:rsidR="0084753C" w:rsidRPr="00410B71" w:rsidRDefault="0084753C" w:rsidP="0084753C">
      <w:pPr>
        <w:pStyle w:val="Char"/>
        <w:tabs>
          <w:tab w:val="clear" w:pos="4536"/>
          <w:tab w:val="clear" w:pos="9072"/>
        </w:tabs>
        <w:rPr>
          <w:szCs w:val="24"/>
        </w:rPr>
      </w:pPr>
    </w:p>
    <w:p w:rsidR="0084753C" w:rsidRDefault="00A513A0" w:rsidP="0084753C">
      <w:pPr>
        <w:pStyle w:val="GvdeMetni21"/>
        <w:ind w:firstLine="0"/>
        <w:rPr>
          <w:rFonts w:ascii="Times New Roman" w:hAnsi="Times New Roman"/>
          <w:szCs w:val="24"/>
        </w:rPr>
      </w:pPr>
      <w:r>
        <w:rPr>
          <w:rFonts w:ascii="Times New Roman" w:hAnsi="Times New Roman"/>
          <w:color w:val="000000"/>
          <w:spacing w:val="6"/>
          <w:szCs w:val="24"/>
        </w:rPr>
        <w:t>13</w:t>
      </w:r>
      <w:r w:rsidR="009C7BE0">
        <w:rPr>
          <w:rFonts w:ascii="Times New Roman" w:hAnsi="Times New Roman"/>
          <w:color w:val="000000"/>
          <w:spacing w:val="6"/>
          <w:szCs w:val="24"/>
        </w:rPr>
        <w:t>/11/2024</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Pr="00A513A0">
        <w:rPr>
          <w:rFonts w:ascii="Times New Roman" w:hAnsi="Times New Roman"/>
          <w:color w:val="000000"/>
          <w:spacing w:val="6"/>
          <w:szCs w:val="24"/>
        </w:rPr>
        <w:t>İnşaat Tadilat Hizmet Alımı</w:t>
      </w:r>
      <w:r w:rsidR="009C7BE0" w:rsidRPr="00A513A0">
        <w:rPr>
          <w:rFonts w:ascii="Times New Roman" w:hAnsi="Times New Roman"/>
          <w:color w:val="000000"/>
          <w:spacing w:val="6"/>
          <w:szCs w:val="24"/>
        </w:rPr>
        <w:t xml:space="preserve"> </w:t>
      </w:r>
      <w:r w:rsidR="0084753C" w:rsidRPr="00A513A0">
        <w:rPr>
          <w:rFonts w:ascii="Times New Roman" w:hAnsi="Times New Roman"/>
          <w:color w:val="000000"/>
          <w:spacing w:val="6"/>
          <w:szCs w:val="24"/>
        </w:rPr>
        <w:t>işi ile</w:t>
      </w:r>
      <w:r w:rsidR="0084753C" w:rsidRPr="00410B71">
        <w:rPr>
          <w:rFonts w:ascii="Times New Roman" w:hAnsi="Times New Roman"/>
          <w:szCs w:val="24"/>
        </w:rPr>
        <w:t xml:space="preserv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rsidR="0084753C" w:rsidRDefault="0084753C" w:rsidP="0084753C">
      <w:pPr>
        <w:pStyle w:val="GvdeMetni21"/>
        <w:ind w:firstLine="0"/>
        <w:rPr>
          <w:rFonts w:ascii="Times New Roman" w:hAnsi="Times New Roman"/>
          <w:szCs w:val="24"/>
        </w:rPr>
      </w:pPr>
    </w:p>
    <w:p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rsidR="0084753C" w:rsidRPr="00410B71" w:rsidRDefault="0084753C" w:rsidP="0084753C">
      <w:pPr>
        <w:rPr>
          <w:szCs w:val="24"/>
        </w:rPr>
      </w:pPr>
    </w:p>
    <w:p w:rsidR="0084753C" w:rsidRPr="00410B71" w:rsidRDefault="0084753C" w:rsidP="0084753C"/>
    <w:p w:rsidR="0084753C" w:rsidRPr="00410B71" w:rsidRDefault="0084753C" w:rsidP="0084753C"/>
    <w:p w:rsidR="0084753C" w:rsidRPr="00410B71" w:rsidRDefault="0084753C" w:rsidP="0084753C">
      <w:pPr>
        <w:ind w:left="4962" w:firstLine="6"/>
        <w:jc w:val="center"/>
      </w:pPr>
      <w:bookmarkStart w:id="0" w:name="_GoBack"/>
      <w:bookmarkEnd w:id="0"/>
      <w:r w:rsidRPr="00410B71">
        <w:t>_ _/_ _/_ _ _ _</w:t>
      </w:r>
    </w:p>
    <w:p w:rsidR="0084753C" w:rsidRPr="00410B71" w:rsidRDefault="0084753C" w:rsidP="0084753C">
      <w:pPr>
        <w:ind w:left="4962" w:firstLine="6"/>
        <w:jc w:val="center"/>
      </w:pPr>
      <w:r w:rsidRPr="00410B71">
        <w:t>Ad SOYAD</w:t>
      </w:r>
    </w:p>
    <w:p w:rsidR="0084753C" w:rsidRPr="00410B71" w:rsidRDefault="0084753C" w:rsidP="0084753C">
      <w:pPr>
        <w:ind w:left="4962" w:firstLine="6"/>
        <w:jc w:val="center"/>
      </w:pPr>
      <w:r w:rsidRPr="00410B71">
        <w:t>Firma Kaşesi</w:t>
      </w:r>
    </w:p>
    <w:p w:rsidR="0084753C" w:rsidRPr="00410B71" w:rsidRDefault="0084753C" w:rsidP="0084753C">
      <w:pPr>
        <w:ind w:left="4962" w:firstLine="6"/>
        <w:jc w:val="center"/>
      </w:pPr>
      <w:r w:rsidRPr="00410B71">
        <w:t>İmza</w:t>
      </w:r>
    </w:p>
    <w:p w:rsidR="0084753C" w:rsidRPr="00AD38FF" w:rsidRDefault="0084753C" w:rsidP="0084753C"/>
    <w:p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rsidTr="00AD38FF">
        <w:trPr>
          <w:cantSplit/>
          <w:trHeight w:val="1190"/>
        </w:trPr>
        <w:tc>
          <w:tcPr>
            <w:tcW w:w="337" w:type="dxa"/>
            <w:tcBorders>
              <w:top w:val="single" w:sz="18" w:space="0" w:color="auto"/>
              <w:left w:val="single" w:sz="18" w:space="0" w:color="auto"/>
              <w:bottom w:val="single" w:sz="6" w:space="0" w:color="auto"/>
              <w:right w:val="nil"/>
            </w:tcBorders>
          </w:tcPr>
          <w:p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 xml:space="preserve">İlgili Ad </w:t>
            </w:r>
            <w:proofErr w:type="spellStart"/>
            <w:r w:rsidRPr="00AD38FF">
              <w:rPr>
                <w:rStyle w:val="Table"/>
                <w:rFonts w:ascii="Times New Roman" w:hAnsi="Times New Roman"/>
                <w:spacing w:val="-2"/>
                <w:szCs w:val="24"/>
              </w:rPr>
              <w:t>Soyad</w:t>
            </w:r>
            <w:proofErr w:type="spellEnd"/>
          </w:p>
        </w:tc>
      </w:tr>
      <w:tr w:rsidR="0084753C" w:rsidRPr="00AD38FF" w:rsidTr="00AD38FF">
        <w:trPr>
          <w:cantSplit/>
          <w:trHeight w:val="1082"/>
        </w:trPr>
        <w:tc>
          <w:tcPr>
            <w:tcW w:w="337" w:type="dxa"/>
            <w:tcBorders>
              <w:top w:val="single" w:sz="6" w:space="0" w:color="auto"/>
              <w:left w:val="single" w:sz="18" w:space="0" w:color="auto"/>
              <w:bottom w:val="single" w:sz="6" w:space="0" w:color="auto"/>
              <w:right w:val="nil"/>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rsidTr="007770A5">
        <w:trPr>
          <w:cantSplit/>
          <w:trHeight w:val="1061"/>
        </w:trPr>
        <w:tc>
          <w:tcPr>
            <w:tcW w:w="337" w:type="dxa"/>
            <w:tcBorders>
              <w:top w:val="single" w:sz="6" w:space="0" w:color="auto"/>
              <w:left w:val="single" w:sz="18"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rsidTr="00E726CE">
        <w:trPr>
          <w:cantSplit/>
          <w:trHeight w:val="1061"/>
        </w:trPr>
        <w:tc>
          <w:tcPr>
            <w:tcW w:w="337" w:type="dxa"/>
            <w:tcBorders>
              <w:top w:val="single" w:sz="6" w:space="0" w:color="auto"/>
              <w:left w:val="single" w:sz="18" w:space="0" w:color="auto"/>
              <w:bottom w:val="single" w:sz="12" w:space="0" w:color="auto"/>
              <w:right w:val="nil"/>
            </w:tcBorders>
          </w:tcPr>
          <w:p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9C7BE0" w:rsidRPr="006A561F">
          <w:rPr>
            <w:rStyle w:val="Kpr"/>
            <w:spacing w:val="-2"/>
            <w:sz w:val="22"/>
            <w:szCs w:val="22"/>
          </w:rPr>
          <w:t>cennet.cepni@admelektrik.com.tr</w:t>
        </w:r>
      </w:hyperlink>
      <w:r w:rsidR="00CE0F97" w:rsidRPr="005916D4">
        <w:rPr>
          <w:spacing w:val="-2"/>
          <w:sz w:val="22"/>
          <w:szCs w:val="22"/>
        </w:rPr>
        <w:t xml:space="preserve"> </w:t>
      </w:r>
      <w:r w:rsidRPr="005916D4">
        <w:rPr>
          <w:spacing w:val="-2"/>
          <w:sz w:val="22"/>
          <w:szCs w:val="22"/>
        </w:rPr>
        <w:t>adresine mail gönderilmesi gerekmektedir.</w:t>
      </w: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E72BB1" w:rsidRDefault="00E72BB1" w:rsidP="0084753C">
      <w:pPr>
        <w:rPr>
          <w:spacing w:val="-2"/>
          <w:sz w:val="20"/>
        </w:rPr>
      </w:pPr>
    </w:p>
    <w:p w:rsidR="009D3AB0" w:rsidRDefault="009D3AB0" w:rsidP="0084753C">
      <w:pPr>
        <w:rPr>
          <w:spacing w:val="-2"/>
          <w:sz w:val="20"/>
        </w:rPr>
      </w:pPr>
    </w:p>
    <w:p w:rsidR="009D3AB0" w:rsidRDefault="009D3AB0" w:rsidP="0084753C">
      <w:pPr>
        <w:rPr>
          <w:spacing w:val="-2"/>
          <w:sz w:val="20"/>
        </w:rPr>
      </w:pPr>
    </w:p>
    <w:p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drawing>
          <wp:inline distT="0" distB="0" distL="0" distR="0" wp14:anchorId="3C1F01D4" wp14:editId="0C96029A">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b/>
          <w:sz w:val="22"/>
          <w:szCs w:val="22"/>
        </w:rPr>
      </w:pPr>
    </w:p>
    <w:p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rsidR="00E72BB1" w:rsidRDefault="00E72BB1" w:rsidP="00E72BB1">
      <w:pPr>
        <w:tabs>
          <w:tab w:val="left" w:pos="709"/>
          <w:tab w:val="left" w:pos="2268"/>
          <w:tab w:val="left" w:pos="7371"/>
        </w:tabs>
        <w:rPr>
          <w:rFonts w:ascii="Arial" w:hAnsi="Arial" w:cs="Arial"/>
          <w:sz w:val="22"/>
          <w:szCs w:val="22"/>
        </w:rPr>
      </w:pPr>
    </w:p>
    <w:p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rsidR="00E72BB1" w:rsidRPr="00E72BB1" w:rsidRDefault="00E72BB1" w:rsidP="00E72BB1">
      <w:pPr>
        <w:jc w:val="both"/>
        <w:rPr>
          <w:szCs w:val="24"/>
        </w:rPr>
      </w:pPr>
    </w:p>
    <w:p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w:t>
      </w:r>
      <w:proofErr w:type="gramStart"/>
      <w:r w:rsidRPr="00E72BB1">
        <w:rPr>
          <w:szCs w:val="24"/>
        </w:rPr>
        <w:t>isteklilerin ; nihai</w:t>
      </w:r>
      <w:proofErr w:type="gramEnd"/>
      <w:r w:rsidRPr="00E72BB1">
        <w:rPr>
          <w:szCs w:val="24"/>
        </w:rPr>
        <w:t xml:space="preserve"> tekliflerinin sıralanmasına esas teklif bedelleri aşağıdaki formül uyarınca hesaplanır: </w:t>
      </w:r>
    </w:p>
    <w:p w:rsidR="00E72BB1" w:rsidRPr="00E72BB1" w:rsidRDefault="00E72BB1" w:rsidP="00E72BB1">
      <w:pPr>
        <w:ind w:firstLine="567"/>
        <w:jc w:val="both"/>
        <w:rPr>
          <w:szCs w:val="24"/>
        </w:rPr>
      </w:pPr>
    </w:p>
    <w:p w:rsidR="00E72BB1" w:rsidRPr="00E72BB1" w:rsidRDefault="00E72BB1" w:rsidP="00E72BB1">
      <w:pPr>
        <w:ind w:firstLine="567"/>
        <w:jc w:val="both"/>
        <w:rPr>
          <w:szCs w:val="24"/>
        </w:rPr>
      </w:pPr>
      <w:r w:rsidRPr="00E72BB1">
        <w:rPr>
          <w:szCs w:val="24"/>
        </w:rPr>
        <w:tab/>
        <w:t>YO=1-YB/TB</w:t>
      </w:r>
    </w:p>
    <w:p w:rsidR="00E72BB1" w:rsidRPr="00E72BB1" w:rsidRDefault="00E72BB1" w:rsidP="00E72BB1">
      <w:pPr>
        <w:ind w:firstLine="567"/>
        <w:jc w:val="both"/>
        <w:rPr>
          <w:szCs w:val="24"/>
        </w:rPr>
      </w:pPr>
      <w:r w:rsidRPr="00E72BB1">
        <w:rPr>
          <w:szCs w:val="24"/>
        </w:rPr>
        <w:t xml:space="preserve">   Yerli olmayan istekliler için YO=1 olarak kabul edilir.</w:t>
      </w:r>
    </w:p>
    <w:p w:rsidR="00E72BB1" w:rsidRPr="00E72BB1" w:rsidRDefault="00E72BB1" w:rsidP="00E72BB1">
      <w:pPr>
        <w:ind w:firstLine="567"/>
        <w:jc w:val="both"/>
        <w:rPr>
          <w:szCs w:val="24"/>
        </w:rPr>
      </w:pPr>
      <w:r w:rsidRPr="00E72BB1">
        <w:rPr>
          <w:szCs w:val="24"/>
        </w:rPr>
        <w:tab/>
        <w:t>AUTB=</w:t>
      </w:r>
      <w:proofErr w:type="spellStart"/>
      <w:r w:rsidRPr="00E72BB1">
        <w:rPr>
          <w:szCs w:val="24"/>
        </w:rPr>
        <w:t>TB+YOxYAxTB</w:t>
      </w:r>
      <w:proofErr w:type="spellEnd"/>
    </w:p>
    <w:p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rsidR="00E72BB1" w:rsidRPr="00E72BB1" w:rsidRDefault="00E72BB1" w:rsidP="00E72BB1">
      <w:pPr>
        <w:ind w:left="746"/>
        <w:jc w:val="both"/>
        <w:rPr>
          <w:szCs w:val="24"/>
        </w:rPr>
      </w:pPr>
      <w:r w:rsidRPr="00E72BB1">
        <w:rPr>
          <w:szCs w:val="24"/>
        </w:rPr>
        <w:t>YO: Yerli malı olmayan ürün oranını,</w:t>
      </w:r>
    </w:p>
    <w:p w:rsidR="00E72BB1" w:rsidRPr="00E72BB1" w:rsidRDefault="00E72BB1" w:rsidP="00E72BB1">
      <w:pPr>
        <w:ind w:left="746"/>
        <w:jc w:val="both"/>
        <w:rPr>
          <w:szCs w:val="24"/>
        </w:rPr>
      </w:pPr>
      <w:r w:rsidRPr="00E72BB1">
        <w:rPr>
          <w:szCs w:val="24"/>
        </w:rPr>
        <w:t>YB: İsteklinin teklif cetvelinde yer alan yerli malı ürünlerine ilişkin toplam tutarı,</w:t>
      </w:r>
    </w:p>
    <w:p w:rsidR="00E72BB1" w:rsidRPr="00E72BB1" w:rsidRDefault="00E72BB1" w:rsidP="00E72BB1">
      <w:pPr>
        <w:ind w:left="746"/>
        <w:jc w:val="both"/>
        <w:rPr>
          <w:szCs w:val="24"/>
        </w:rPr>
      </w:pPr>
      <w:r w:rsidRPr="00E72BB1">
        <w:rPr>
          <w:szCs w:val="24"/>
        </w:rPr>
        <w:t>YA: İhale ilanı ve ihale dokümanında belirtilen yerli ürün avantaj oranını,</w:t>
      </w:r>
    </w:p>
    <w:p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Default="00E72BB1" w:rsidP="00E72BB1">
      <w:pPr>
        <w:tabs>
          <w:tab w:val="left" w:pos="709"/>
        </w:tabs>
        <w:rPr>
          <w:rFonts w:ascii="Arial" w:hAnsi="Arial" w:cs="Arial"/>
          <w:sz w:val="22"/>
          <w:szCs w:val="22"/>
        </w:rPr>
      </w:pPr>
    </w:p>
    <w:p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4" w:rsidRDefault="005916D4" w:rsidP="005916D4">
      <w:r>
        <w:separator/>
      </w:r>
    </w:p>
  </w:endnote>
  <w:endnote w:type="continuationSeparator" w:id="0">
    <w:p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rsidP="005916D4">
    <w:pPr>
      <w:pStyle w:val="AltBilgi"/>
      <w:jc w:val="center"/>
      <w:rPr>
        <w:color w:val="000000"/>
        <w:sz w:val="17"/>
      </w:rPr>
    </w:pPr>
    <w:bookmarkStart w:id="1" w:name="Titus1FooterPrimary"/>
    <w:r w:rsidRPr="005916D4">
      <w:rPr>
        <w:color w:val="000000"/>
        <w:sz w:val="17"/>
      </w:rPr>
      <w:t> </w:t>
    </w:r>
  </w:p>
  <w:p w:rsidR="005916D4" w:rsidRDefault="005916D4" w:rsidP="005916D4">
    <w:pPr>
      <w:pStyle w:val="AltBilgi"/>
      <w:jc w:val="center"/>
    </w:pPr>
    <w:r w:rsidRPr="005916D4">
      <w:rPr>
        <w:rFonts w:ascii="Calibri" w:hAnsi="Calibri" w:cs="Calibri"/>
        <w:b/>
        <w:color w:val="FFA500"/>
        <w:sz w:val="18"/>
      </w:rPr>
      <w:t>Hizmete Özel | Restricted</w:t>
    </w:r>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4" w:rsidRDefault="005916D4" w:rsidP="005916D4">
      <w:r>
        <w:separator/>
      </w:r>
    </w:p>
  </w:footnote>
  <w:footnote w:type="continuationSeparator" w:id="0">
    <w:p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3C"/>
    <w:rsid w:val="00036E0D"/>
    <w:rsid w:val="000C5D21"/>
    <w:rsid w:val="001023C7"/>
    <w:rsid w:val="00163D08"/>
    <w:rsid w:val="00163DA9"/>
    <w:rsid w:val="001E4EAF"/>
    <w:rsid w:val="00290D9D"/>
    <w:rsid w:val="005916D4"/>
    <w:rsid w:val="0074565B"/>
    <w:rsid w:val="007704B8"/>
    <w:rsid w:val="007770A5"/>
    <w:rsid w:val="00830DB4"/>
    <w:rsid w:val="0084753C"/>
    <w:rsid w:val="009C7BE0"/>
    <w:rsid w:val="009D3AB0"/>
    <w:rsid w:val="00A513A0"/>
    <w:rsid w:val="00AB2A4E"/>
    <w:rsid w:val="00AC5DEF"/>
    <w:rsid w:val="00AD38FF"/>
    <w:rsid w:val="00BE4E05"/>
    <w:rsid w:val="00C64252"/>
    <w:rsid w:val="00CE0F97"/>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18AA"/>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net.cepni@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28a290f8-26a3-4760-b4ca-b0138ee1ee51</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23AC-AE4E-4430-9830-F62B69B48CB2}">
  <ds:schemaRefs>
    <ds:schemaRef ds:uri="http://schemas.titus.com/TitusProperties/"/>
    <ds:schemaRef ds:uri=""/>
  </ds:schemaRefs>
</ds:datastoreItem>
</file>

<file path=customXml/itemProps2.xml><?xml version="1.0" encoding="utf-8"?>
<ds:datastoreItem xmlns:ds="http://schemas.openxmlformats.org/officeDocument/2006/customXml" ds:itemID="{3D1D9C29-0DE1-49A3-8D8B-5DDB2277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344</Words>
  <Characters>2361</Characters>
  <Application>Microsoft Office Word</Application>
  <DocSecurity>0</DocSecurity>
  <Lines>98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Cennet ÇEPNİ</cp:lastModifiedBy>
  <cp:revision>23</cp:revision>
  <cp:lastPrinted>2021-01-21T11:17:00Z</cp:lastPrinted>
  <dcterms:created xsi:type="dcterms:W3CDTF">2017-09-21T12:47:00Z</dcterms:created>
  <dcterms:modified xsi:type="dcterms:W3CDTF">2024-11-04T14:32:00Z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28a290f8-26a3-4760-b4ca-b0138ee1ee51</vt:lpwstr>
  </property>
  <property fmtid="{D5CDD505-2E9C-101B-9397-08002B2CF9AE}" pid="3" name="Retention">
    <vt:lpwstr>2034-11-02</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